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58" w:rsidRPr="00FF0558" w:rsidRDefault="00FF0558" w:rsidP="00FF05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558">
        <w:rPr>
          <w:rFonts w:ascii="Times New Roman" w:hAnsi="Times New Roman" w:cs="Times New Roman"/>
          <w:b/>
          <w:sz w:val="20"/>
          <w:szCs w:val="20"/>
        </w:rPr>
        <w:t xml:space="preserve">KLASA:  601-02/18-04/01                                                                                                           </w:t>
      </w:r>
    </w:p>
    <w:p w:rsidR="00FF0558" w:rsidRPr="00FF0558" w:rsidRDefault="00FF0558" w:rsidP="00FF05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558">
        <w:rPr>
          <w:rFonts w:ascii="Times New Roman" w:hAnsi="Times New Roman" w:cs="Times New Roman"/>
          <w:b/>
          <w:sz w:val="20"/>
          <w:szCs w:val="20"/>
        </w:rPr>
        <w:t xml:space="preserve">URBROJ: 2144/04-54-61-02-18-01                                                                                                                                       </w:t>
      </w:r>
    </w:p>
    <w:p w:rsidR="00FF0558" w:rsidRPr="00FF0558" w:rsidRDefault="00FF0558" w:rsidP="00FF0558">
      <w:pPr>
        <w:spacing w:after="0"/>
        <w:jc w:val="both"/>
        <w:rPr>
          <w:b/>
          <w:sz w:val="18"/>
          <w:szCs w:val="18"/>
        </w:rPr>
      </w:pPr>
      <w:r w:rsidRPr="00FF0558">
        <w:rPr>
          <w:rFonts w:ascii="Times New Roman" w:hAnsi="Times New Roman" w:cs="Times New Roman"/>
          <w:b/>
          <w:sz w:val="20"/>
          <w:szCs w:val="20"/>
        </w:rPr>
        <w:t xml:space="preserve">Kršan, </w:t>
      </w:r>
      <w:r w:rsidR="007177EC">
        <w:rPr>
          <w:rFonts w:ascii="Times New Roman" w:hAnsi="Times New Roman" w:cs="Times New Roman"/>
          <w:b/>
          <w:sz w:val="20"/>
          <w:szCs w:val="20"/>
        </w:rPr>
        <w:t>01. veljače , 2018.</w:t>
      </w:r>
      <w:bookmarkStart w:id="0" w:name="_GoBack"/>
      <w:bookmarkEnd w:id="0"/>
    </w:p>
    <w:p w:rsidR="00FF0558" w:rsidRDefault="00FF0558" w:rsidP="001D1A7A">
      <w:pPr>
        <w:pStyle w:val="StandardWeb"/>
        <w:spacing w:before="0" w:beforeAutospacing="0" w:after="0" w:afterAutospacing="0"/>
        <w:jc w:val="both"/>
        <w:textAlignment w:val="baseline"/>
        <w:rPr>
          <w:rStyle w:val="ff0"/>
          <w:color w:val="000000"/>
          <w:sz w:val="20"/>
          <w:szCs w:val="20"/>
          <w:bdr w:val="none" w:sz="0" w:space="0" w:color="auto" w:frame="1"/>
        </w:rPr>
      </w:pPr>
    </w:p>
    <w:p w:rsidR="00FF0558" w:rsidRDefault="00FF0558" w:rsidP="001D1A7A">
      <w:pPr>
        <w:pStyle w:val="StandardWeb"/>
        <w:spacing w:before="0" w:beforeAutospacing="0" w:after="0" w:afterAutospacing="0"/>
        <w:jc w:val="both"/>
        <w:textAlignment w:val="baseline"/>
        <w:rPr>
          <w:rStyle w:val="ff0"/>
          <w:color w:val="000000"/>
          <w:sz w:val="20"/>
          <w:szCs w:val="20"/>
          <w:bdr w:val="none" w:sz="0" w:space="0" w:color="auto" w:frame="1"/>
        </w:rPr>
      </w:pPr>
    </w:p>
    <w:p w:rsidR="001D1A7A" w:rsidRPr="002C7C0E" w:rsidRDefault="001D1A7A" w:rsidP="001D1A7A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C7C0E">
        <w:rPr>
          <w:rStyle w:val="ff0"/>
          <w:color w:val="000000"/>
          <w:sz w:val="20"/>
          <w:szCs w:val="20"/>
          <w:bdr w:val="none" w:sz="0" w:space="0" w:color="auto" w:frame="1"/>
        </w:rPr>
        <w:t xml:space="preserve">Na temelju članaka 26.. Zakona o predškolskom odgoju i obrazovanju (NN 10/97,107/07 i 94/13) </w:t>
      </w:r>
      <w:r w:rsidR="00767784" w:rsidRPr="002C7C0E">
        <w:rPr>
          <w:sz w:val="20"/>
          <w:szCs w:val="20"/>
        </w:rPr>
        <w:t>) i članka 49. Statuta Dječjeg vrtića KOCKICA Kršan ,Upravno vijeće Dječjeg vrtića KOCKICA, Kršan objavljuje</w:t>
      </w:r>
      <w:r w:rsidR="00767784" w:rsidRPr="002C7C0E">
        <w:rPr>
          <w:sz w:val="20"/>
          <w:szCs w:val="20"/>
        </w:rPr>
        <w:br/>
      </w:r>
      <w:r w:rsidRPr="002C7C0E">
        <w:rPr>
          <w:color w:val="000000"/>
          <w:sz w:val="20"/>
          <w:szCs w:val="20"/>
          <w:bdr w:val="none" w:sz="0" w:space="0" w:color="auto" w:frame="1"/>
        </w:rPr>
        <w:br/>
      </w:r>
    </w:p>
    <w:p w:rsidR="00FF0558" w:rsidRDefault="001D1A7A" w:rsidP="001D1A7A">
      <w:pPr>
        <w:pStyle w:val="StandardWeb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2C7C0E">
        <w:rPr>
          <w:rStyle w:val="ff0"/>
          <w:b/>
          <w:bCs/>
          <w:color w:val="000000"/>
          <w:sz w:val="20"/>
          <w:szCs w:val="20"/>
          <w:bdr w:val="none" w:sz="0" w:space="0" w:color="auto" w:frame="1"/>
        </w:rPr>
        <w:t>NATJEČAJ</w:t>
      </w:r>
      <w:r w:rsidR="00FF0558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1D1A7A" w:rsidRPr="002C7C0E" w:rsidRDefault="001D1A7A" w:rsidP="001D1A7A">
      <w:pPr>
        <w:pStyle w:val="StandardWeb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C7C0E">
        <w:rPr>
          <w:rStyle w:val="ff0"/>
          <w:b/>
          <w:bCs/>
          <w:color w:val="000000"/>
          <w:sz w:val="20"/>
          <w:szCs w:val="20"/>
          <w:bdr w:val="none" w:sz="0" w:space="0" w:color="auto" w:frame="1"/>
        </w:rPr>
        <w:t>ZA RADNO MJESTO</w:t>
      </w:r>
      <w:r w:rsidRPr="002C7C0E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b/>
          <w:bCs/>
          <w:color w:val="000000"/>
          <w:sz w:val="20"/>
          <w:szCs w:val="20"/>
          <w:bdr w:val="none" w:sz="0" w:space="0" w:color="auto" w:frame="1"/>
        </w:rPr>
        <w:t>ODGOJITELJA/ICE- VODITELJA/ICE KRAĆEG PROGRAMA PREDŠKOLE</w:t>
      </w:r>
      <w:r w:rsidRPr="002C7C0E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b/>
          <w:bCs/>
          <w:color w:val="000000"/>
          <w:sz w:val="20"/>
          <w:szCs w:val="20"/>
          <w:bdr w:val="none" w:sz="0" w:space="0" w:color="auto" w:frame="1"/>
        </w:rPr>
        <w:t>NA ODREĐENO VRIJEME</w:t>
      </w:r>
      <w:r w:rsidRPr="002C7C0E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cf1"/>
          <w:b/>
          <w:bCs/>
          <w:color w:val="000000"/>
          <w:sz w:val="20"/>
          <w:szCs w:val="20"/>
          <w:bdr w:val="none" w:sz="0" w:space="0" w:color="auto" w:frame="1"/>
        </w:rPr>
        <w:t xml:space="preserve">DJEČJEG VRTIĆA </w:t>
      </w:r>
      <w:r w:rsidR="00767784" w:rsidRPr="002C7C0E">
        <w:rPr>
          <w:rStyle w:val="cf1"/>
          <w:b/>
          <w:bCs/>
          <w:color w:val="000000"/>
          <w:sz w:val="20"/>
          <w:szCs w:val="20"/>
          <w:bdr w:val="none" w:sz="0" w:space="0" w:color="auto" w:frame="1"/>
        </w:rPr>
        <w:t>KOCKICA KRŠAN</w:t>
      </w:r>
      <w:r w:rsidRPr="002C7C0E">
        <w:rPr>
          <w:color w:val="000000"/>
          <w:sz w:val="20"/>
          <w:szCs w:val="20"/>
          <w:bdr w:val="none" w:sz="0" w:space="0" w:color="auto" w:frame="1"/>
        </w:rPr>
        <w:br/>
      </w:r>
    </w:p>
    <w:p w:rsidR="00F46F1B" w:rsidRDefault="001D1A7A" w:rsidP="004D5199">
      <w:pPr>
        <w:rPr>
          <w:rStyle w:val="ff0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- 1 odgojitelj/</w:t>
      </w:r>
      <w:proofErr w:type="spellStart"/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ica</w:t>
      </w:r>
      <w:proofErr w:type="spellEnd"/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na određeno- nepuno radno vrijeme- 20 sati tjedno, novootvoreni poslovi</w:t>
      </w:r>
      <w:r w:rsidRPr="002C7C0E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4D5199" w:rsidRPr="002C7C0E" w:rsidRDefault="001D1A7A" w:rsidP="004D5199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Style w:val="ff0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Uvjeti za radno mjesto odgojitelja/</w:t>
      </w:r>
      <w:proofErr w:type="spellStart"/>
      <w:r w:rsidRPr="002C7C0E">
        <w:rPr>
          <w:rStyle w:val="ff0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ice</w:t>
      </w:r>
      <w:proofErr w:type="spellEnd"/>
      <w:r w:rsidRPr="002C7C0E">
        <w:rPr>
          <w:rStyle w:val="ff0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su:</w:t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-   VSS, VŠS, završen preddiplomski sveučilišni studij ili stručni studij odgovarajuće vrste, odnosno studij odgovarajuće vrste kojim je stečena viša stručna sprema u skladu s ranijim propisima, kao i završen sveučilišni   diplomski studij ili specijalistički studij predškolskog odgoja</w:t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-   položen stručni ispit</w:t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-   najmanje jedna godina radnog iskustva u struci</w:t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-   zdravstvena sposobnost potrebna za obavljanje poslova</w:t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Style w:val="ff0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-   da nije pravomoćno osuđivan/a za kaznena i prekršajna djela, te da se protiv osobe ne vodi kazneni i prekršajni postupak za djela propisana Zakonom o predškolskom odgoju i obrazovanju</w:t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7C0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="004D5199" w:rsidRPr="002C7C0E">
        <w:rPr>
          <w:rFonts w:ascii="Times New Roman" w:hAnsi="Times New Roman" w:cs="Times New Roman"/>
          <w:sz w:val="20"/>
          <w:szCs w:val="20"/>
        </w:rPr>
        <w:t>II. Uz pisanu prijavu na natječaj kandidati trebaju priložiti:</w:t>
      </w:r>
    </w:p>
    <w:p w:rsidR="004D5199" w:rsidRPr="002C7C0E" w:rsidRDefault="004D5199" w:rsidP="00A70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>životopis,</w:t>
      </w:r>
    </w:p>
    <w:p w:rsidR="004D5199" w:rsidRPr="002C7C0E" w:rsidRDefault="004D5199" w:rsidP="00A70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domovnicu, </w:t>
      </w:r>
    </w:p>
    <w:p w:rsidR="00A701B0" w:rsidRPr="002C7C0E" w:rsidRDefault="004D5199" w:rsidP="00A70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dokaz o vrsti i stupnju stručne spreme (diplomu), dokaz o položenom stručnom ispitu, </w:t>
      </w:r>
    </w:p>
    <w:p w:rsidR="00A701B0" w:rsidRPr="002C7C0E" w:rsidRDefault="004D5199" w:rsidP="00A70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uvjerenje nadležnog suda da se protiv podnositelja  prijave ne vodi kazneni postupak ne starije od 6 mjeseci (potvrda o nekažnjavanju), </w:t>
      </w:r>
    </w:p>
    <w:p w:rsidR="00A701B0" w:rsidRPr="002C7C0E" w:rsidRDefault="004D5199" w:rsidP="00A70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vlastoručno napisanu i potpisanu izjavu kandidata da za prijem u službu ne postoje zapreke iz članka 25. Zakona o predškolskom odgoju i obrazovanju ("Narodne novine" 10/97, 107/07 i 94/13), </w:t>
      </w:r>
    </w:p>
    <w:p w:rsidR="004D5199" w:rsidRPr="002C7C0E" w:rsidRDefault="004D5199" w:rsidP="00A70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>elektronički zapis o radno pravnom statusu (ispis iz evidencije Hrvatskog zavoda za mirovinsko osiguranje).</w:t>
      </w:r>
    </w:p>
    <w:p w:rsidR="004D5199" w:rsidRPr="002C7C0E" w:rsidRDefault="004D5199" w:rsidP="004D5199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   </w:t>
      </w:r>
    </w:p>
    <w:p w:rsidR="004D5199" w:rsidRPr="002C7C0E" w:rsidRDefault="004D5199" w:rsidP="004D5199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>Svi traženi dokumenti prilažu se u izvorniku ili preslici koja ne treba biti ovjerena, a prije izbora kandidat će predočiti izvornik.</w:t>
      </w:r>
    </w:p>
    <w:p w:rsidR="00A701B0" w:rsidRPr="002C7C0E" w:rsidRDefault="00A701B0" w:rsidP="00A701B0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III. Na natječaj se mogu prijaviti  kandidati oba spola (čl. 13. st. 2 Zakona o ravnopravnosti spolova  ("Narodne novine", broj 82/08). </w:t>
      </w:r>
    </w:p>
    <w:p w:rsidR="00A701B0" w:rsidRPr="002C7C0E" w:rsidRDefault="00A701B0" w:rsidP="00A701B0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>IV. Prijave na natječaj  s potrebnom dokumentacijom o ispunjavanju uvjeta natječaja  podnose se u roku od 8 dana od dana objave natječaja na Hrvatskom zavodu za zapošljavanje i web stranici Općine Kršan te oglasnoj ploči dječjeg vrtića  na adresu: Dječji vrtić KOCKICA , Pristav 121, 52232 Kršan  s naznakom: "Natječaj za radno mjesto odgojitelja/</w:t>
      </w:r>
      <w:proofErr w:type="spellStart"/>
      <w:r w:rsidRPr="002C7C0E">
        <w:rPr>
          <w:rFonts w:ascii="Times New Roman" w:hAnsi="Times New Roman" w:cs="Times New Roman"/>
          <w:sz w:val="20"/>
          <w:szCs w:val="20"/>
        </w:rPr>
        <w:t>ice</w:t>
      </w:r>
      <w:proofErr w:type="spellEnd"/>
      <w:r w:rsidRPr="002C7C0E">
        <w:rPr>
          <w:rFonts w:ascii="Times New Roman" w:hAnsi="Times New Roman" w:cs="Times New Roman"/>
          <w:sz w:val="20"/>
          <w:szCs w:val="20"/>
        </w:rPr>
        <w:t>, ne otvarati“. „</w:t>
      </w:r>
    </w:p>
    <w:p w:rsidR="00A701B0" w:rsidRPr="002C7C0E" w:rsidRDefault="00A701B0" w:rsidP="00A701B0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Nepotpune i nepravodobno dostavljene prijave neće se razmatrati. </w:t>
      </w:r>
    </w:p>
    <w:p w:rsidR="00457A83" w:rsidRPr="00FF0558" w:rsidRDefault="00A701B0" w:rsidP="00FF0558">
      <w:pPr>
        <w:rPr>
          <w:rFonts w:ascii="Times New Roman" w:hAnsi="Times New Roman" w:cs="Times New Roman"/>
          <w:sz w:val="20"/>
          <w:szCs w:val="20"/>
        </w:rPr>
      </w:pPr>
      <w:r w:rsidRPr="002C7C0E">
        <w:rPr>
          <w:rFonts w:ascii="Times New Roman" w:hAnsi="Times New Roman" w:cs="Times New Roman"/>
          <w:sz w:val="20"/>
          <w:szCs w:val="20"/>
        </w:rPr>
        <w:t xml:space="preserve">O rezultatima izbora kandidati će biti obaviješteni u roku od 8 dana od dana izbora.  </w:t>
      </w:r>
    </w:p>
    <w:sectPr w:rsidR="00457A83" w:rsidRPr="00FF0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8E" w:rsidRDefault="00367E8E" w:rsidP="00FF0558">
      <w:pPr>
        <w:spacing w:after="0" w:line="240" w:lineRule="auto"/>
      </w:pPr>
      <w:r>
        <w:separator/>
      </w:r>
    </w:p>
  </w:endnote>
  <w:endnote w:type="continuationSeparator" w:id="0">
    <w:p w:rsidR="00367E8E" w:rsidRDefault="00367E8E" w:rsidP="00FF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8E" w:rsidRDefault="00367E8E" w:rsidP="00FF0558">
      <w:pPr>
        <w:spacing w:after="0" w:line="240" w:lineRule="auto"/>
      </w:pPr>
      <w:r>
        <w:separator/>
      </w:r>
    </w:p>
  </w:footnote>
  <w:footnote w:type="continuationSeparator" w:id="0">
    <w:p w:rsidR="00367E8E" w:rsidRDefault="00367E8E" w:rsidP="00FF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58" w:rsidRDefault="00FF0558">
    <w:pPr>
      <w:pStyle w:val="Zaglavlje"/>
    </w:pPr>
    <w:r>
      <w:rPr>
        <w:noProof/>
      </w:rPr>
      <w:drawing>
        <wp:inline distT="0" distB="0" distL="0" distR="0">
          <wp:extent cx="1307592" cy="594360"/>
          <wp:effectExtent l="0" t="0" r="698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k-letter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28" cy="6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0CD5"/>
    <w:multiLevelType w:val="hybridMultilevel"/>
    <w:tmpl w:val="D33053EA"/>
    <w:lvl w:ilvl="0" w:tplc="F9189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A"/>
    <w:rsid w:val="00166A5A"/>
    <w:rsid w:val="001D1A7A"/>
    <w:rsid w:val="002C7C0E"/>
    <w:rsid w:val="00367E8E"/>
    <w:rsid w:val="00457A83"/>
    <w:rsid w:val="004D5199"/>
    <w:rsid w:val="007177EC"/>
    <w:rsid w:val="00767784"/>
    <w:rsid w:val="00A701B0"/>
    <w:rsid w:val="00F46F1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847C5"/>
  <w15:chartTrackingRefBased/>
  <w15:docId w15:val="{7BE5DC07-03B6-4CF3-80B4-2E5D80A4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D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f0">
    <w:name w:val="ff0"/>
    <w:basedOn w:val="Zadanifontodlomka"/>
    <w:rsid w:val="001D1A7A"/>
  </w:style>
  <w:style w:type="character" w:customStyle="1" w:styleId="cf1">
    <w:name w:val="cf1"/>
    <w:basedOn w:val="Zadanifontodlomka"/>
    <w:rsid w:val="001D1A7A"/>
  </w:style>
  <w:style w:type="character" w:customStyle="1" w:styleId="ff6">
    <w:name w:val="ff6"/>
    <w:basedOn w:val="Zadanifontodlomka"/>
    <w:rsid w:val="001D1A7A"/>
  </w:style>
  <w:style w:type="paragraph" w:styleId="Naslov">
    <w:name w:val="Title"/>
    <w:basedOn w:val="Normal"/>
    <w:link w:val="NaslovChar"/>
    <w:qFormat/>
    <w:rsid w:val="004D519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D5199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558"/>
  </w:style>
  <w:style w:type="paragraph" w:styleId="Podnoje">
    <w:name w:val="footer"/>
    <w:basedOn w:val="Normal"/>
    <w:link w:val="PodnojeChar"/>
    <w:uiPriority w:val="99"/>
    <w:unhideWhenUsed/>
    <w:rsid w:val="00FF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2018-01-30T07:39:00Z</dcterms:created>
  <dcterms:modified xsi:type="dcterms:W3CDTF">2018-02-01T11:26:00Z</dcterms:modified>
</cp:coreProperties>
</file>